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BB" w:rsidRPr="00304C60" w:rsidRDefault="00A854BB" w:rsidP="00A854BB">
      <w:pPr>
        <w:ind w:left="5940" w:right="-82"/>
      </w:pPr>
      <w:r w:rsidRPr="00304C60">
        <w:t>PATVIRTINTA</w:t>
      </w:r>
    </w:p>
    <w:p w:rsidR="00A854BB" w:rsidRDefault="00A854BB" w:rsidP="00A854BB">
      <w:pPr>
        <w:ind w:left="5940"/>
        <w:rPr>
          <w:color w:val="000000"/>
        </w:rPr>
      </w:pPr>
      <w:r w:rsidRPr="00304C60">
        <w:t>Mažeikių š</w:t>
      </w:r>
      <w:r w:rsidR="00D24075">
        <w:t>vietimo centro direktoriaus 201</w:t>
      </w:r>
      <w:r w:rsidR="005E32E6">
        <w:t>5</w:t>
      </w:r>
      <w:r w:rsidRPr="00304C60">
        <w:t xml:space="preserve"> m. </w:t>
      </w:r>
      <w:r w:rsidR="00A05CA3">
        <w:t>sausio 2</w:t>
      </w:r>
      <w:r w:rsidRPr="00304C60">
        <w:t xml:space="preserve"> </w:t>
      </w:r>
      <w:r>
        <w:t>d. įsakymu Nr. V1</w:t>
      </w:r>
      <w:r w:rsidR="00A05CA3">
        <w:rPr>
          <w:rFonts w:ascii="Times New (W1)" w:hAnsi="Times New (W1)"/>
          <w:b/>
          <w: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106680</wp:posOffset>
            </wp:positionV>
            <wp:extent cx="1524000" cy="932815"/>
            <wp:effectExtent l="19050" t="0" r="0" b="0"/>
            <wp:wrapSquare wrapText="bothSides"/>
            <wp:docPr id="3" name="Paveikslėlis 3" descr="sc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 logotip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465" r="69212" b="6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CA3">
        <w:t>-3</w:t>
      </w:r>
    </w:p>
    <w:p w:rsidR="004D6B24" w:rsidRDefault="004D6B24" w:rsidP="004D6B24">
      <w:pPr>
        <w:spacing w:line="360" w:lineRule="auto"/>
        <w:ind w:firstLine="720"/>
        <w:jc w:val="center"/>
        <w:outlineLvl w:val="0"/>
        <w:rPr>
          <w:rFonts w:ascii="Times New (W1)" w:hAnsi="Times New (W1)"/>
          <w:b/>
          <w:caps/>
        </w:rPr>
      </w:pPr>
    </w:p>
    <w:p w:rsidR="004D6B24" w:rsidRDefault="004D6B24" w:rsidP="004D6B24">
      <w:pPr>
        <w:spacing w:line="360" w:lineRule="auto"/>
        <w:ind w:firstLine="720"/>
        <w:jc w:val="center"/>
        <w:outlineLvl w:val="0"/>
        <w:rPr>
          <w:rFonts w:ascii="Times New (W1)" w:hAnsi="Times New (W1)"/>
          <w:b/>
          <w:caps/>
        </w:rPr>
      </w:pPr>
    </w:p>
    <w:p w:rsidR="004D6B24" w:rsidRDefault="004D6B24" w:rsidP="004D6B24">
      <w:pPr>
        <w:spacing w:line="360" w:lineRule="auto"/>
        <w:ind w:firstLine="720"/>
        <w:jc w:val="center"/>
        <w:outlineLvl w:val="0"/>
        <w:rPr>
          <w:rFonts w:ascii="Times New (W1)" w:hAnsi="Times New (W1)"/>
          <w:b/>
          <w:caps/>
        </w:rPr>
      </w:pPr>
    </w:p>
    <w:p w:rsidR="004D6B24" w:rsidRPr="00303811" w:rsidRDefault="004D6B24" w:rsidP="004D6B24">
      <w:pPr>
        <w:spacing w:line="360" w:lineRule="auto"/>
        <w:jc w:val="center"/>
        <w:outlineLvl w:val="0"/>
        <w:rPr>
          <w:b/>
          <w:bCs/>
        </w:rPr>
      </w:pPr>
      <w:r w:rsidRPr="00E14916">
        <w:rPr>
          <w:rFonts w:ascii="Times New (W1)" w:hAnsi="Times New (W1)"/>
          <w:b/>
          <w:caps/>
        </w:rPr>
        <w:t>kvalifikacijos tobulinimo</w:t>
      </w:r>
      <w:r w:rsidRPr="00E14916">
        <w:rPr>
          <w:b/>
        </w:rPr>
        <w:t xml:space="preserve"> </w:t>
      </w:r>
      <w:r w:rsidRPr="00E14916">
        <w:rPr>
          <w:b/>
          <w:bCs/>
        </w:rPr>
        <w:t>PROGRAM</w:t>
      </w:r>
      <w:r>
        <w:rPr>
          <w:b/>
          <w:bCs/>
        </w:rPr>
        <w:t>A</w:t>
      </w:r>
      <w:r w:rsidR="0052310C">
        <w:rPr>
          <w:b/>
          <w:bCs/>
        </w:rPr>
        <w:t xml:space="preserve"> </w:t>
      </w:r>
      <w:r w:rsidR="00117D88">
        <w:rPr>
          <w:b/>
          <w:bCs/>
        </w:rPr>
        <w:t>(</w:t>
      </w:r>
      <w:r w:rsidR="0052310C">
        <w:rPr>
          <w:b/>
          <w:bCs/>
        </w:rPr>
        <w:t>KONFERENCIJAI</w:t>
      </w:r>
      <w:r w:rsidR="00117D88">
        <w:rPr>
          <w:b/>
          <w:bCs/>
        </w:rPr>
        <w:t>)</w:t>
      </w:r>
    </w:p>
    <w:p w:rsidR="0022019E" w:rsidRPr="00E14916" w:rsidRDefault="004D6B24" w:rsidP="0022019E">
      <w:pPr>
        <w:spacing w:line="360" w:lineRule="auto"/>
        <w:jc w:val="both"/>
        <w:outlineLvl w:val="0"/>
        <w:rPr>
          <w:bCs/>
        </w:rPr>
      </w:pPr>
      <w:r w:rsidRPr="00E14916">
        <w:rPr>
          <w:bCs/>
        </w:rPr>
        <w:t>1. Teikėjas</w:t>
      </w:r>
      <w:r w:rsidR="00BC02E4">
        <w:rPr>
          <w:bCs/>
        </w:rPr>
        <w:t xml:space="preserve"> (autorius)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3720"/>
        <w:gridCol w:w="2760"/>
      </w:tblGrid>
      <w:tr w:rsidR="0022019E" w:rsidRPr="00E14916" w:rsidTr="00D24075">
        <w:tc>
          <w:tcPr>
            <w:tcW w:w="3228" w:type="dxa"/>
          </w:tcPr>
          <w:p w:rsidR="0022019E" w:rsidRPr="0022019E" w:rsidRDefault="0022019E" w:rsidP="0022019E">
            <w:pPr>
              <w:spacing w:line="360" w:lineRule="auto"/>
              <w:jc w:val="center"/>
              <w:rPr>
                <w:bCs/>
              </w:rPr>
            </w:pPr>
            <w:r w:rsidRPr="0022019E">
              <w:rPr>
                <w:bCs/>
              </w:rPr>
              <w:t>Įrašyti:</w:t>
            </w:r>
          </w:p>
          <w:p w:rsidR="0022019E" w:rsidRPr="0022019E" w:rsidRDefault="0022019E" w:rsidP="0022019E">
            <w:pPr>
              <w:spacing w:line="360" w:lineRule="auto"/>
              <w:jc w:val="center"/>
              <w:rPr>
                <w:bCs/>
              </w:rPr>
            </w:pPr>
            <w:r w:rsidRPr="0022019E">
              <w:rPr>
                <w:bCs/>
              </w:rPr>
              <w:t>Vardas, pavardė</w:t>
            </w:r>
          </w:p>
          <w:p w:rsidR="0022019E" w:rsidRPr="0022019E" w:rsidRDefault="0022019E" w:rsidP="0022019E">
            <w:pPr>
              <w:spacing w:line="360" w:lineRule="auto"/>
              <w:jc w:val="center"/>
              <w:rPr>
                <w:bCs/>
                <w:lang w:val="pt-BR"/>
              </w:rPr>
            </w:pPr>
          </w:p>
        </w:tc>
        <w:tc>
          <w:tcPr>
            <w:tcW w:w="3720" w:type="dxa"/>
          </w:tcPr>
          <w:p w:rsidR="0022019E" w:rsidRPr="0022019E" w:rsidRDefault="0022019E" w:rsidP="0022019E">
            <w:pPr>
              <w:spacing w:line="360" w:lineRule="auto"/>
              <w:jc w:val="center"/>
              <w:rPr>
                <w:bCs/>
              </w:rPr>
            </w:pPr>
            <w:r w:rsidRPr="0022019E">
              <w:rPr>
                <w:bCs/>
              </w:rPr>
              <w:t>Įrašyti:</w:t>
            </w:r>
          </w:p>
          <w:p w:rsidR="0022019E" w:rsidRPr="0022019E" w:rsidRDefault="0022019E" w:rsidP="0022019E">
            <w:pPr>
              <w:spacing w:line="360" w:lineRule="auto"/>
              <w:jc w:val="center"/>
              <w:rPr>
                <w:bCs/>
                <w:lang w:val="pt-BR"/>
              </w:rPr>
            </w:pPr>
            <w:r w:rsidRPr="0022019E">
              <w:rPr>
                <w:bCs/>
              </w:rPr>
              <w:t>kv. kategoriją, konsultanto statusą, mokslinį laipsnį</w:t>
            </w:r>
          </w:p>
        </w:tc>
        <w:tc>
          <w:tcPr>
            <w:tcW w:w="2760" w:type="dxa"/>
          </w:tcPr>
          <w:p w:rsidR="0022019E" w:rsidRPr="0022019E" w:rsidRDefault="0022019E" w:rsidP="0022019E">
            <w:pPr>
              <w:spacing w:line="360" w:lineRule="auto"/>
              <w:rPr>
                <w:bCs/>
              </w:rPr>
            </w:pPr>
            <w:r w:rsidRPr="0022019E">
              <w:rPr>
                <w:bCs/>
              </w:rPr>
              <w:t>Tel.:</w:t>
            </w:r>
          </w:p>
          <w:p w:rsidR="0022019E" w:rsidRPr="0022019E" w:rsidRDefault="0022019E" w:rsidP="0022019E">
            <w:pPr>
              <w:spacing w:line="360" w:lineRule="auto"/>
              <w:rPr>
                <w:bCs/>
              </w:rPr>
            </w:pPr>
            <w:proofErr w:type="spellStart"/>
            <w:r w:rsidRPr="0022019E">
              <w:rPr>
                <w:bCs/>
              </w:rPr>
              <w:t>El.p</w:t>
            </w:r>
            <w:proofErr w:type="spellEnd"/>
            <w:r w:rsidRPr="0022019E">
              <w:rPr>
                <w:bCs/>
              </w:rPr>
              <w:t>.</w:t>
            </w:r>
          </w:p>
          <w:p w:rsidR="0022019E" w:rsidRPr="0022019E" w:rsidRDefault="0022019E" w:rsidP="0022019E">
            <w:pPr>
              <w:spacing w:line="360" w:lineRule="auto"/>
              <w:jc w:val="both"/>
              <w:rPr>
                <w:bCs/>
                <w:lang w:val="pt-BR"/>
              </w:rPr>
            </w:pPr>
            <w:r w:rsidRPr="0022019E">
              <w:rPr>
                <w:bCs/>
              </w:rPr>
              <w:t>Darbovietė</w:t>
            </w:r>
          </w:p>
        </w:tc>
      </w:tr>
      <w:tr w:rsidR="0022019E" w:rsidRPr="00E14916" w:rsidTr="00D24075">
        <w:tc>
          <w:tcPr>
            <w:tcW w:w="3228" w:type="dxa"/>
          </w:tcPr>
          <w:p w:rsidR="0022019E" w:rsidRPr="0022019E" w:rsidRDefault="0022019E" w:rsidP="0022019E">
            <w:pPr>
              <w:spacing w:line="360" w:lineRule="auto"/>
              <w:rPr>
                <w:bCs/>
              </w:rPr>
            </w:pPr>
          </w:p>
        </w:tc>
        <w:tc>
          <w:tcPr>
            <w:tcW w:w="3720" w:type="dxa"/>
          </w:tcPr>
          <w:p w:rsidR="0022019E" w:rsidRPr="0022019E" w:rsidRDefault="0022019E" w:rsidP="0022019E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60" w:type="dxa"/>
          </w:tcPr>
          <w:p w:rsidR="0022019E" w:rsidRPr="0022019E" w:rsidRDefault="0022019E" w:rsidP="0022019E">
            <w:pPr>
              <w:spacing w:line="360" w:lineRule="auto"/>
              <w:rPr>
                <w:bCs/>
              </w:rPr>
            </w:pPr>
          </w:p>
        </w:tc>
      </w:tr>
    </w:tbl>
    <w:p w:rsidR="0022019E" w:rsidRPr="00E14916" w:rsidRDefault="0022019E" w:rsidP="004D6B24">
      <w:pPr>
        <w:spacing w:line="360" w:lineRule="auto"/>
        <w:jc w:val="both"/>
        <w:outlineLvl w:val="0"/>
        <w:rPr>
          <w:b/>
          <w:bCs/>
        </w:rPr>
      </w:pPr>
    </w:p>
    <w:p w:rsidR="004D6B24" w:rsidRPr="00E14916" w:rsidRDefault="004D6B24" w:rsidP="00787FFC">
      <w:pPr>
        <w:spacing w:before="120" w:after="120"/>
        <w:jc w:val="both"/>
        <w:outlineLvl w:val="0"/>
        <w:rPr>
          <w:b/>
          <w:bCs/>
        </w:rPr>
      </w:pPr>
      <w:r w:rsidRPr="00E14916">
        <w:rPr>
          <w:bCs/>
        </w:rPr>
        <w:t>2</w:t>
      </w:r>
      <w:r w:rsidR="00BC02E4">
        <w:rPr>
          <w:bCs/>
        </w:rPr>
        <w:t xml:space="preserve">. </w:t>
      </w:r>
      <w:r w:rsidR="0052310C">
        <w:rPr>
          <w:bCs/>
        </w:rPr>
        <w:t>Konferencijos</w:t>
      </w:r>
      <w:r w:rsidR="00BC02E4">
        <w:rPr>
          <w:bCs/>
        </w:rPr>
        <w:t xml:space="preserve"> pavadinimas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8"/>
      </w:tblGrid>
      <w:tr w:rsidR="004D6B24" w:rsidRPr="00E14916" w:rsidTr="00D24075">
        <w:tc>
          <w:tcPr>
            <w:tcW w:w="9708" w:type="dxa"/>
          </w:tcPr>
          <w:p w:rsidR="004D6B24" w:rsidRPr="003C36D5" w:rsidRDefault="004D6B24" w:rsidP="004105DB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117D88" w:rsidRDefault="00117D88" w:rsidP="00C33CCC">
      <w:pPr>
        <w:spacing w:before="120" w:after="120"/>
        <w:jc w:val="both"/>
        <w:outlineLvl w:val="0"/>
        <w:rPr>
          <w:bCs/>
        </w:rPr>
      </w:pPr>
    </w:p>
    <w:p w:rsidR="0052310C" w:rsidRDefault="00117D88" w:rsidP="00C33CCC">
      <w:pPr>
        <w:spacing w:before="120" w:after="120"/>
        <w:jc w:val="both"/>
        <w:outlineLvl w:val="0"/>
        <w:rPr>
          <w:bCs/>
        </w:rPr>
      </w:pPr>
      <w:r>
        <w:rPr>
          <w:bCs/>
        </w:rPr>
        <w:t xml:space="preserve">3. Konferencijos lygis (pažymėti) </w:t>
      </w:r>
    </w:p>
    <w:p w:rsidR="00117D88" w:rsidRDefault="00117D88" w:rsidP="00C33CCC">
      <w:pPr>
        <w:spacing w:before="120" w:after="120"/>
        <w:jc w:val="both"/>
        <w:outlineLvl w:val="0"/>
        <w:rPr>
          <w:bCs/>
        </w:rPr>
      </w:pPr>
      <w:r>
        <w:rPr>
          <w:bCs/>
        </w:rPr>
        <w:sym w:font="Wingdings 2" w:char="F02A"/>
      </w:r>
      <w:r>
        <w:rPr>
          <w:bCs/>
        </w:rPr>
        <w:t xml:space="preserve"> Rajoninė                                            </w:t>
      </w:r>
      <w:r>
        <w:rPr>
          <w:bCs/>
        </w:rPr>
        <w:sym w:font="Wingdings 2" w:char="F02A"/>
      </w:r>
      <w:r>
        <w:rPr>
          <w:bCs/>
        </w:rPr>
        <w:t xml:space="preserve"> Respublikinė                                               </w:t>
      </w:r>
      <w:r>
        <w:rPr>
          <w:bCs/>
        </w:rPr>
        <w:sym w:font="Wingdings 2" w:char="F02A"/>
      </w:r>
      <w:r>
        <w:rPr>
          <w:bCs/>
        </w:rPr>
        <w:t xml:space="preserve"> Tarptautinė </w:t>
      </w:r>
    </w:p>
    <w:p w:rsidR="00117D88" w:rsidRDefault="00117D88" w:rsidP="00C33CCC">
      <w:pPr>
        <w:spacing w:before="120" w:after="120"/>
        <w:jc w:val="both"/>
        <w:outlineLvl w:val="0"/>
        <w:rPr>
          <w:bCs/>
        </w:rPr>
      </w:pPr>
    </w:p>
    <w:p w:rsidR="004D6B24" w:rsidRPr="00E14916" w:rsidRDefault="004D6B24" w:rsidP="00C33CCC">
      <w:pPr>
        <w:spacing w:before="120" w:after="120"/>
        <w:jc w:val="both"/>
        <w:outlineLvl w:val="0"/>
        <w:rPr>
          <w:b/>
          <w:bCs/>
        </w:rPr>
      </w:pPr>
      <w:r w:rsidRPr="00E14916">
        <w:rPr>
          <w:bCs/>
        </w:rPr>
        <w:t xml:space="preserve">4. </w:t>
      </w:r>
      <w:r w:rsidR="0052310C">
        <w:rPr>
          <w:bCs/>
        </w:rPr>
        <w:t>Konferencijos</w:t>
      </w:r>
      <w:r w:rsidRPr="00E14916">
        <w:rPr>
          <w:bCs/>
        </w:rPr>
        <w:t xml:space="preserve"> anotacija </w:t>
      </w:r>
      <w:r>
        <w:rPr>
          <w:bCs/>
        </w:rPr>
        <w:t>(</w:t>
      </w:r>
      <w:r w:rsidRPr="00E14916">
        <w:rPr>
          <w:bCs/>
        </w:rPr>
        <w:t>aktualumas, reikalingumas</w:t>
      </w:r>
      <w:r w:rsidR="00117D88">
        <w:rPr>
          <w:bCs/>
        </w:rPr>
        <w:t>, tikslas</w:t>
      </w:r>
      <w:r w:rsidR="0087066A">
        <w:rPr>
          <w:bCs/>
        </w:rPr>
        <w:t>, trukmė</w:t>
      </w:r>
      <w:r w:rsidRPr="00E14916">
        <w:rPr>
          <w:bCs/>
        </w:rPr>
        <w:t>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8"/>
      </w:tblGrid>
      <w:tr w:rsidR="004D6B24" w:rsidRPr="00E14916" w:rsidTr="00D24075">
        <w:tc>
          <w:tcPr>
            <w:tcW w:w="9708" w:type="dxa"/>
          </w:tcPr>
          <w:p w:rsidR="00E51E91" w:rsidRPr="00E14916" w:rsidRDefault="00E51E91" w:rsidP="004105DB">
            <w:pPr>
              <w:spacing w:line="360" w:lineRule="auto"/>
              <w:jc w:val="both"/>
            </w:pPr>
          </w:p>
        </w:tc>
      </w:tr>
    </w:tbl>
    <w:p w:rsidR="0052310C" w:rsidRDefault="0052310C" w:rsidP="003C36D5">
      <w:pPr>
        <w:spacing w:before="120" w:after="120"/>
        <w:jc w:val="both"/>
        <w:outlineLvl w:val="0"/>
        <w:rPr>
          <w:bCs/>
        </w:rPr>
      </w:pPr>
    </w:p>
    <w:p w:rsidR="0052310C" w:rsidRDefault="00117D88" w:rsidP="003C36D5">
      <w:pPr>
        <w:spacing w:before="120" w:after="120"/>
        <w:jc w:val="both"/>
        <w:outlineLvl w:val="0"/>
        <w:rPr>
          <w:bCs/>
        </w:rPr>
      </w:pPr>
      <w:r>
        <w:rPr>
          <w:bCs/>
        </w:rPr>
        <w:t>5</w:t>
      </w:r>
      <w:r w:rsidR="004D6B24" w:rsidRPr="00E14916">
        <w:rPr>
          <w:bCs/>
        </w:rPr>
        <w:t xml:space="preserve">. </w:t>
      </w:r>
      <w:r w:rsidR="0052310C">
        <w:rPr>
          <w:bCs/>
        </w:rPr>
        <w:t>Konferencijos</w:t>
      </w:r>
      <w:r w:rsidR="004D6B24" w:rsidRPr="00E14916">
        <w:rPr>
          <w:bCs/>
        </w:rPr>
        <w:t xml:space="preserve"> </w:t>
      </w:r>
      <w:r w:rsidR="0052310C">
        <w:rPr>
          <w:bCs/>
        </w:rPr>
        <w:t>pranešėjai, temos bei trukmė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3827"/>
        <w:gridCol w:w="1524"/>
      </w:tblGrid>
      <w:tr w:rsidR="0052310C" w:rsidRPr="00117D88" w:rsidTr="00117D88">
        <w:tc>
          <w:tcPr>
            <w:tcW w:w="817" w:type="dxa"/>
          </w:tcPr>
          <w:p w:rsidR="0052310C" w:rsidRPr="00117D88" w:rsidRDefault="0052310C" w:rsidP="00117D88">
            <w:pPr>
              <w:spacing w:before="120" w:after="120"/>
              <w:jc w:val="both"/>
              <w:outlineLvl w:val="0"/>
              <w:rPr>
                <w:bCs/>
              </w:rPr>
            </w:pPr>
            <w:r w:rsidRPr="00117D88">
              <w:rPr>
                <w:bCs/>
              </w:rPr>
              <w:t xml:space="preserve">Nr. </w:t>
            </w:r>
          </w:p>
        </w:tc>
        <w:tc>
          <w:tcPr>
            <w:tcW w:w="3686" w:type="dxa"/>
          </w:tcPr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  <w:r w:rsidRPr="00117D88">
              <w:rPr>
                <w:bCs/>
              </w:rPr>
              <w:t>Pranešėjo vardas, pavardė, darbovietė ir pareigo</w:t>
            </w:r>
            <w:r w:rsidR="00117D88" w:rsidRPr="00117D88">
              <w:rPr>
                <w:bCs/>
              </w:rPr>
              <w:t>s</w:t>
            </w:r>
          </w:p>
        </w:tc>
        <w:tc>
          <w:tcPr>
            <w:tcW w:w="3827" w:type="dxa"/>
          </w:tcPr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  <w:r w:rsidRPr="00117D88">
              <w:rPr>
                <w:bCs/>
              </w:rPr>
              <w:t>Tema</w:t>
            </w:r>
          </w:p>
        </w:tc>
        <w:tc>
          <w:tcPr>
            <w:tcW w:w="1524" w:type="dxa"/>
          </w:tcPr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  <w:r w:rsidRPr="00117D88">
              <w:rPr>
                <w:bCs/>
              </w:rPr>
              <w:t>Trukmė</w:t>
            </w:r>
          </w:p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  <w:r w:rsidRPr="00117D88">
              <w:rPr>
                <w:bCs/>
              </w:rPr>
              <w:t>(val.)</w:t>
            </w:r>
          </w:p>
        </w:tc>
      </w:tr>
      <w:tr w:rsidR="0052310C" w:rsidRPr="00117D88" w:rsidTr="00117D88">
        <w:tc>
          <w:tcPr>
            <w:tcW w:w="817" w:type="dxa"/>
          </w:tcPr>
          <w:p w:rsidR="0052310C" w:rsidRPr="00117D88" w:rsidRDefault="0052310C" w:rsidP="00117D88">
            <w:pPr>
              <w:numPr>
                <w:ilvl w:val="0"/>
                <w:numId w:val="4"/>
              </w:numPr>
              <w:spacing w:before="120" w:after="120"/>
              <w:jc w:val="both"/>
              <w:outlineLvl w:val="0"/>
              <w:rPr>
                <w:bCs/>
              </w:rPr>
            </w:pPr>
          </w:p>
        </w:tc>
        <w:tc>
          <w:tcPr>
            <w:tcW w:w="3686" w:type="dxa"/>
          </w:tcPr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</w:p>
        </w:tc>
        <w:tc>
          <w:tcPr>
            <w:tcW w:w="3827" w:type="dxa"/>
          </w:tcPr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</w:p>
        </w:tc>
        <w:tc>
          <w:tcPr>
            <w:tcW w:w="1524" w:type="dxa"/>
          </w:tcPr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</w:p>
        </w:tc>
      </w:tr>
      <w:tr w:rsidR="0052310C" w:rsidRPr="00117D88" w:rsidTr="00117D88">
        <w:tc>
          <w:tcPr>
            <w:tcW w:w="817" w:type="dxa"/>
          </w:tcPr>
          <w:p w:rsidR="0052310C" w:rsidRPr="00117D88" w:rsidRDefault="0052310C" w:rsidP="00117D88">
            <w:pPr>
              <w:numPr>
                <w:ilvl w:val="0"/>
                <w:numId w:val="4"/>
              </w:numPr>
              <w:spacing w:before="120" w:after="120"/>
              <w:jc w:val="both"/>
              <w:outlineLvl w:val="0"/>
              <w:rPr>
                <w:bCs/>
              </w:rPr>
            </w:pPr>
          </w:p>
        </w:tc>
        <w:tc>
          <w:tcPr>
            <w:tcW w:w="3686" w:type="dxa"/>
          </w:tcPr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</w:p>
        </w:tc>
        <w:tc>
          <w:tcPr>
            <w:tcW w:w="3827" w:type="dxa"/>
          </w:tcPr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</w:p>
        </w:tc>
        <w:tc>
          <w:tcPr>
            <w:tcW w:w="1524" w:type="dxa"/>
          </w:tcPr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</w:p>
        </w:tc>
      </w:tr>
      <w:tr w:rsidR="0052310C" w:rsidRPr="00117D88" w:rsidTr="00117D88">
        <w:tc>
          <w:tcPr>
            <w:tcW w:w="817" w:type="dxa"/>
          </w:tcPr>
          <w:p w:rsidR="0052310C" w:rsidRPr="00117D88" w:rsidRDefault="0052310C" w:rsidP="00117D88">
            <w:pPr>
              <w:numPr>
                <w:ilvl w:val="0"/>
                <w:numId w:val="4"/>
              </w:numPr>
              <w:spacing w:before="120" w:after="120"/>
              <w:jc w:val="both"/>
              <w:outlineLvl w:val="0"/>
              <w:rPr>
                <w:bCs/>
              </w:rPr>
            </w:pPr>
          </w:p>
        </w:tc>
        <w:tc>
          <w:tcPr>
            <w:tcW w:w="3686" w:type="dxa"/>
          </w:tcPr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</w:p>
        </w:tc>
        <w:tc>
          <w:tcPr>
            <w:tcW w:w="3827" w:type="dxa"/>
          </w:tcPr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</w:p>
        </w:tc>
        <w:tc>
          <w:tcPr>
            <w:tcW w:w="1524" w:type="dxa"/>
          </w:tcPr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</w:p>
        </w:tc>
      </w:tr>
      <w:tr w:rsidR="0052310C" w:rsidRPr="00117D88" w:rsidTr="00117D88">
        <w:tc>
          <w:tcPr>
            <w:tcW w:w="817" w:type="dxa"/>
          </w:tcPr>
          <w:p w:rsidR="0052310C" w:rsidRPr="00117D88" w:rsidRDefault="0052310C" w:rsidP="00117D88">
            <w:pPr>
              <w:numPr>
                <w:ilvl w:val="0"/>
                <w:numId w:val="4"/>
              </w:numPr>
              <w:spacing w:before="120" w:after="120"/>
              <w:jc w:val="both"/>
              <w:outlineLvl w:val="0"/>
              <w:rPr>
                <w:bCs/>
              </w:rPr>
            </w:pPr>
          </w:p>
        </w:tc>
        <w:tc>
          <w:tcPr>
            <w:tcW w:w="3686" w:type="dxa"/>
          </w:tcPr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</w:p>
        </w:tc>
        <w:tc>
          <w:tcPr>
            <w:tcW w:w="3827" w:type="dxa"/>
          </w:tcPr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</w:p>
        </w:tc>
        <w:tc>
          <w:tcPr>
            <w:tcW w:w="1524" w:type="dxa"/>
          </w:tcPr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</w:p>
        </w:tc>
      </w:tr>
      <w:tr w:rsidR="0052310C" w:rsidRPr="00117D88" w:rsidTr="00117D88">
        <w:tc>
          <w:tcPr>
            <w:tcW w:w="817" w:type="dxa"/>
          </w:tcPr>
          <w:p w:rsidR="0052310C" w:rsidRPr="00117D88" w:rsidRDefault="0052310C" w:rsidP="00117D88">
            <w:pPr>
              <w:numPr>
                <w:ilvl w:val="0"/>
                <w:numId w:val="4"/>
              </w:numPr>
              <w:spacing w:before="120" w:after="120"/>
              <w:jc w:val="both"/>
              <w:outlineLvl w:val="0"/>
              <w:rPr>
                <w:bCs/>
              </w:rPr>
            </w:pPr>
          </w:p>
        </w:tc>
        <w:tc>
          <w:tcPr>
            <w:tcW w:w="3686" w:type="dxa"/>
          </w:tcPr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</w:p>
        </w:tc>
        <w:tc>
          <w:tcPr>
            <w:tcW w:w="3827" w:type="dxa"/>
          </w:tcPr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</w:p>
        </w:tc>
        <w:tc>
          <w:tcPr>
            <w:tcW w:w="1524" w:type="dxa"/>
          </w:tcPr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</w:p>
        </w:tc>
      </w:tr>
      <w:tr w:rsidR="0052310C" w:rsidRPr="00117D88" w:rsidTr="00117D88">
        <w:tc>
          <w:tcPr>
            <w:tcW w:w="817" w:type="dxa"/>
          </w:tcPr>
          <w:p w:rsidR="0052310C" w:rsidRPr="00117D88" w:rsidRDefault="0052310C" w:rsidP="00117D88">
            <w:pPr>
              <w:numPr>
                <w:ilvl w:val="0"/>
                <w:numId w:val="4"/>
              </w:numPr>
              <w:spacing w:before="120" w:after="120"/>
              <w:jc w:val="both"/>
              <w:outlineLvl w:val="0"/>
              <w:rPr>
                <w:bCs/>
              </w:rPr>
            </w:pPr>
          </w:p>
        </w:tc>
        <w:tc>
          <w:tcPr>
            <w:tcW w:w="3686" w:type="dxa"/>
          </w:tcPr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</w:p>
        </w:tc>
        <w:tc>
          <w:tcPr>
            <w:tcW w:w="3827" w:type="dxa"/>
          </w:tcPr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</w:p>
        </w:tc>
        <w:tc>
          <w:tcPr>
            <w:tcW w:w="1524" w:type="dxa"/>
          </w:tcPr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</w:p>
        </w:tc>
      </w:tr>
      <w:tr w:rsidR="0052310C" w:rsidRPr="00117D88" w:rsidTr="00117D88">
        <w:tc>
          <w:tcPr>
            <w:tcW w:w="817" w:type="dxa"/>
          </w:tcPr>
          <w:p w:rsidR="0052310C" w:rsidRPr="00117D88" w:rsidRDefault="0052310C" w:rsidP="00117D88">
            <w:pPr>
              <w:numPr>
                <w:ilvl w:val="0"/>
                <w:numId w:val="4"/>
              </w:numPr>
              <w:spacing w:before="120" w:after="120"/>
              <w:jc w:val="both"/>
              <w:outlineLvl w:val="0"/>
              <w:rPr>
                <w:bCs/>
              </w:rPr>
            </w:pPr>
          </w:p>
        </w:tc>
        <w:tc>
          <w:tcPr>
            <w:tcW w:w="3686" w:type="dxa"/>
          </w:tcPr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</w:p>
        </w:tc>
        <w:tc>
          <w:tcPr>
            <w:tcW w:w="3827" w:type="dxa"/>
          </w:tcPr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</w:p>
        </w:tc>
        <w:tc>
          <w:tcPr>
            <w:tcW w:w="1524" w:type="dxa"/>
          </w:tcPr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</w:p>
        </w:tc>
      </w:tr>
      <w:tr w:rsidR="0052310C" w:rsidRPr="00117D88" w:rsidTr="00117D88">
        <w:tc>
          <w:tcPr>
            <w:tcW w:w="817" w:type="dxa"/>
          </w:tcPr>
          <w:p w:rsidR="0052310C" w:rsidRPr="00117D88" w:rsidRDefault="0052310C" w:rsidP="00117D88">
            <w:pPr>
              <w:numPr>
                <w:ilvl w:val="0"/>
                <w:numId w:val="4"/>
              </w:numPr>
              <w:spacing w:before="120" w:after="120"/>
              <w:jc w:val="both"/>
              <w:outlineLvl w:val="0"/>
              <w:rPr>
                <w:bCs/>
              </w:rPr>
            </w:pPr>
          </w:p>
        </w:tc>
        <w:tc>
          <w:tcPr>
            <w:tcW w:w="3686" w:type="dxa"/>
          </w:tcPr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</w:p>
        </w:tc>
        <w:tc>
          <w:tcPr>
            <w:tcW w:w="3827" w:type="dxa"/>
          </w:tcPr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</w:p>
        </w:tc>
        <w:tc>
          <w:tcPr>
            <w:tcW w:w="1524" w:type="dxa"/>
          </w:tcPr>
          <w:p w:rsidR="0052310C" w:rsidRPr="00117D88" w:rsidRDefault="0052310C" w:rsidP="00117D88">
            <w:pPr>
              <w:spacing w:before="120" w:after="120"/>
              <w:jc w:val="center"/>
              <w:outlineLvl w:val="0"/>
              <w:rPr>
                <w:bCs/>
              </w:rPr>
            </w:pPr>
          </w:p>
        </w:tc>
      </w:tr>
    </w:tbl>
    <w:p w:rsidR="004D6B24" w:rsidRDefault="00117D88" w:rsidP="00A747DD">
      <w:pPr>
        <w:spacing w:before="120" w:after="120"/>
        <w:rPr>
          <w:bCs/>
        </w:rPr>
      </w:pPr>
      <w:r>
        <w:rPr>
          <w:bCs/>
        </w:rPr>
        <w:t>6</w:t>
      </w:r>
      <w:r w:rsidR="004D6B24" w:rsidRPr="00E14916">
        <w:rPr>
          <w:bCs/>
        </w:rPr>
        <w:t>. Tikėtina(-</w:t>
      </w:r>
      <w:proofErr w:type="spellStart"/>
      <w:r w:rsidR="004D6B24" w:rsidRPr="00E14916">
        <w:rPr>
          <w:bCs/>
        </w:rPr>
        <w:t>os</w:t>
      </w:r>
      <w:proofErr w:type="spellEnd"/>
      <w:r w:rsidR="004D6B24" w:rsidRPr="00E14916">
        <w:rPr>
          <w:bCs/>
        </w:rPr>
        <w:t>) kompetencija(-</w:t>
      </w:r>
      <w:proofErr w:type="spellStart"/>
      <w:r w:rsidR="004D6B24" w:rsidRPr="00E14916">
        <w:rPr>
          <w:bCs/>
        </w:rPr>
        <w:t>os</w:t>
      </w:r>
      <w:proofErr w:type="spellEnd"/>
      <w:r w:rsidR="004D6B24" w:rsidRPr="00E14916">
        <w:rPr>
          <w:bCs/>
        </w:rPr>
        <w:t>), kurią(-</w:t>
      </w:r>
      <w:proofErr w:type="spellStart"/>
      <w:r w:rsidR="004D6B24" w:rsidRPr="00E14916">
        <w:rPr>
          <w:bCs/>
        </w:rPr>
        <w:t>ias</w:t>
      </w:r>
      <w:proofErr w:type="spellEnd"/>
      <w:r w:rsidR="004D6B24" w:rsidRPr="00E14916">
        <w:rPr>
          <w:bCs/>
        </w:rPr>
        <w:t>) įg</w:t>
      </w:r>
      <w:r w:rsidR="004D2679">
        <w:rPr>
          <w:bCs/>
        </w:rPr>
        <w:t xml:space="preserve">is </w:t>
      </w:r>
      <w:r w:rsidR="0052310C">
        <w:rPr>
          <w:bCs/>
        </w:rPr>
        <w:t>konferencijoje dalyvavęs</w:t>
      </w:r>
      <w:r w:rsidR="004D2679">
        <w:rPr>
          <w:bCs/>
        </w:rPr>
        <w:t xml:space="preserve"> asmuo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3600"/>
        <w:gridCol w:w="2926"/>
      </w:tblGrid>
      <w:tr w:rsidR="00BC02E4" w:rsidRPr="004874BE">
        <w:trPr>
          <w:cantSplit/>
          <w:trHeight w:val="365"/>
        </w:trPr>
        <w:tc>
          <w:tcPr>
            <w:tcW w:w="987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C02E4" w:rsidRPr="0022019E" w:rsidRDefault="00BC02E4" w:rsidP="003E469E">
            <w:pPr>
              <w:spacing w:line="360" w:lineRule="auto"/>
              <w:rPr>
                <w:bCs/>
              </w:rPr>
            </w:pPr>
            <w:r w:rsidRPr="0022019E">
              <w:t xml:space="preserve"> </w:t>
            </w:r>
            <w:r w:rsidRPr="0022019E">
              <w:rPr>
                <w:i/>
              </w:rPr>
              <w:t xml:space="preserve">(Pasirinkus iš viso sąrašo,  palikti </w:t>
            </w:r>
            <w:r w:rsidRPr="0022019E">
              <w:rPr>
                <w:b/>
                <w:i/>
              </w:rPr>
              <w:t>tik vieną</w:t>
            </w:r>
            <w:r w:rsidRPr="0022019E">
              <w:rPr>
                <w:i/>
              </w:rPr>
              <w:t xml:space="preserve"> pagrindinę, nereikalingas ištrinti )</w:t>
            </w:r>
          </w:p>
        </w:tc>
      </w:tr>
      <w:tr w:rsidR="00BC02E4" w:rsidRPr="00033609">
        <w:trPr>
          <w:cantSplit/>
          <w:trHeight w:val="379"/>
        </w:trPr>
        <w:tc>
          <w:tcPr>
            <w:tcW w:w="33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C02E4" w:rsidRDefault="00BC02E4" w:rsidP="003E469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BC02E4" w:rsidRPr="00033609" w:rsidRDefault="00BC02E4" w:rsidP="003E469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33609">
              <w:rPr>
                <w:b/>
                <w:sz w:val="18"/>
                <w:szCs w:val="18"/>
              </w:rPr>
              <w:t>BENDRUOSIUS</w:t>
            </w:r>
          </w:p>
          <w:p w:rsidR="00BC02E4" w:rsidRPr="00033609" w:rsidRDefault="00BC02E4" w:rsidP="003E469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33609">
              <w:rPr>
                <w:b/>
                <w:sz w:val="18"/>
                <w:szCs w:val="18"/>
              </w:rPr>
              <w:t>(PERKELIAMUOSIUS)</w:t>
            </w:r>
          </w:p>
          <w:p w:rsidR="00BC02E4" w:rsidRPr="00033609" w:rsidRDefault="00BC02E4" w:rsidP="003E469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33609">
              <w:rPr>
                <w:b/>
                <w:sz w:val="18"/>
                <w:szCs w:val="18"/>
              </w:rPr>
              <w:t>GEBĖJIMUS</w:t>
            </w:r>
          </w:p>
        </w:tc>
        <w:tc>
          <w:tcPr>
            <w:tcW w:w="65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02E4" w:rsidRPr="00033609" w:rsidRDefault="00BC02E4" w:rsidP="003E469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33609">
              <w:rPr>
                <w:b/>
                <w:bCs/>
                <w:sz w:val="18"/>
                <w:szCs w:val="18"/>
              </w:rPr>
              <w:t>KOMPETENCIJAS</w:t>
            </w:r>
          </w:p>
        </w:tc>
      </w:tr>
      <w:tr w:rsidR="00BC02E4" w:rsidRPr="00033609">
        <w:trPr>
          <w:cantSplit/>
          <w:trHeight w:val="259"/>
        </w:trPr>
        <w:tc>
          <w:tcPr>
            <w:tcW w:w="33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02E4" w:rsidRPr="00033609" w:rsidRDefault="00BC02E4" w:rsidP="003E469E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02E4" w:rsidRDefault="00BC02E4" w:rsidP="003E469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02E4" w:rsidRPr="00033609" w:rsidRDefault="00BC02E4" w:rsidP="003E469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33609">
              <w:rPr>
                <w:b/>
                <w:bCs/>
                <w:sz w:val="18"/>
                <w:szCs w:val="18"/>
              </w:rPr>
              <w:t>BENDRAKULTŪRINES</w:t>
            </w:r>
          </w:p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02E4" w:rsidRDefault="00BC02E4" w:rsidP="003E469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02E4" w:rsidRPr="00033609" w:rsidRDefault="00BC02E4" w:rsidP="003E469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33609">
              <w:rPr>
                <w:b/>
                <w:bCs/>
                <w:sz w:val="18"/>
                <w:szCs w:val="18"/>
              </w:rPr>
              <w:t>MOKYTOJO PROFESINES</w:t>
            </w:r>
          </w:p>
        </w:tc>
      </w:tr>
      <w:tr w:rsidR="00BC02E4" w:rsidRPr="00BC02E4">
        <w:trPr>
          <w:cantSplit/>
          <w:trHeight w:val="681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02E4" w:rsidRPr="00BC02E4" w:rsidRDefault="00BC02E4" w:rsidP="003E469E">
            <w:pPr>
              <w:ind w:left="180"/>
              <w:rPr>
                <w:bCs/>
                <w:color w:val="000000"/>
              </w:rPr>
            </w:pPr>
            <w:r w:rsidRPr="00BC02E4">
              <w:rPr>
                <w:bCs/>
                <w:color w:val="000000"/>
              </w:rPr>
              <w:t>1.1. Mokymosi kaip mokytis.</w:t>
            </w:r>
          </w:p>
          <w:p w:rsidR="00BC02E4" w:rsidRPr="00BC02E4" w:rsidRDefault="00BC02E4" w:rsidP="003E469E">
            <w:pPr>
              <w:ind w:left="180"/>
              <w:rPr>
                <w:bCs/>
                <w:color w:val="000000"/>
              </w:rPr>
            </w:pPr>
            <w:r w:rsidRPr="00BC02E4">
              <w:rPr>
                <w:bCs/>
                <w:color w:val="000000"/>
              </w:rPr>
              <w:t>1.2. Sisteminio ir kritinio mąstymo.</w:t>
            </w:r>
          </w:p>
          <w:p w:rsidR="00BC02E4" w:rsidRPr="00BC02E4" w:rsidRDefault="00BC02E4" w:rsidP="003E469E">
            <w:pPr>
              <w:ind w:left="180"/>
              <w:rPr>
                <w:bCs/>
                <w:color w:val="000000"/>
              </w:rPr>
            </w:pPr>
            <w:r w:rsidRPr="00BC02E4">
              <w:rPr>
                <w:bCs/>
                <w:color w:val="000000"/>
              </w:rPr>
              <w:t>1.3. Savęs motyvavimo.</w:t>
            </w:r>
          </w:p>
          <w:p w:rsidR="00BC02E4" w:rsidRPr="00BC02E4" w:rsidRDefault="00BC02E4" w:rsidP="003E469E">
            <w:pPr>
              <w:ind w:left="180"/>
              <w:rPr>
                <w:bCs/>
                <w:color w:val="000000"/>
              </w:rPr>
            </w:pPr>
            <w:r w:rsidRPr="00BC02E4">
              <w:rPr>
                <w:bCs/>
                <w:color w:val="000000"/>
              </w:rPr>
              <w:t>1.4. Kūrybiškumo ir problemų sprendimo.</w:t>
            </w:r>
          </w:p>
          <w:p w:rsidR="00BC02E4" w:rsidRPr="00BC02E4" w:rsidRDefault="00BC02E4" w:rsidP="003E469E">
            <w:pPr>
              <w:ind w:left="180"/>
              <w:rPr>
                <w:bCs/>
                <w:color w:val="000000"/>
              </w:rPr>
            </w:pPr>
            <w:r w:rsidRPr="00BC02E4">
              <w:rPr>
                <w:bCs/>
                <w:color w:val="000000"/>
              </w:rPr>
              <w:t>1.5. Komunikacinius ir informacijos valdymo (kompiuterinio raštingumo ir darbo su duomenų bazėmis).</w:t>
            </w:r>
          </w:p>
          <w:p w:rsidR="00BC02E4" w:rsidRPr="00BC02E4" w:rsidRDefault="00BC02E4" w:rsidP="003E469E">
            <w:pPr>
              <w:ind w:left="180"/>
              <w:rPr>
                <w:bCs/>
                <w:color w:val="000000"/>
              </w:rPr>
            </w:pPr>
            <w:r w:rsidRPr="00BC02E4">
              <w:rPr>
                <w:bCs/>
                <w:color w:val="000000"/>
              </w:rPr>
              <w:t>1.6. Reflektavimo bei pokyčių valdymo.</w:t>
            </w:r>
          </w:p>
          <w:p w:rsidR="00BC02E4" w:rsidRPr="00BC02E4" w:rsidRDefault="00BC02E4" w:rsidP="003E469E">
            <w:pPr>
              <w:ind w:left="180"/>
              <w:rPr>
                <w:bCs/>
                <w:color w:val="000000"/>
              </w:rPr>
            </w:pPr>
            <w:r w:rsidRPr="00BC02E4">
              <w:rPr>
                <w:bCs/>
                <w:color w:val="000000"/>
              </w:rPr>
              <w:t>1.7. Prezentacijos ir karjeros planavimo.</w:t>
            </w:r>
          </w:p>
          <w:p w:rsidR="00BC02E4" w:rsidRPr="00BC02E4" w:rsidRDefault="00BC02E4" w:rsidP="003E469E">
            <w:pPr>
              <w:ind w:left="180"/>
              <w:rPr>
                <w:bCs/>
                <w:color w:val="000000"/>
              </w:rPr>
            </w:pPr>
            <w:r w:rsidRPr="00BC02E4">
              <w:rPr>
                <w:bCs/>
                <w:color w:val="000000"/>
              </w:rPr>
              <w:t>1.8. Darbo organizacijoje ir lyderystės, bendradarbiavimo (su asmeniu ir komandoje).</w:t>
            </w:r>
          </w:p>
          <w:p w:rsidR="00BC02E4" w:rsidRPr="00BC02E4" w:rsidRDefault="00BC02E4" w:rsidP="003E469E">
            <w:pPr>
              <w:ind w:left="180"/>
              <w:rPr>
                <w:bCs/>
                <w:color w:val="000000"/>
              </w:rPr>
            </w:pPr>
            <w:r w:rsidRPr="00BC02E4">
              <w:rPr>
                <w:bCs/>
                <w:color w:val="000000"/>
              </w:rPr>
              <w:t xml:space="preserve">1.9, Mokymosi partnerystės tinkle </w:t>
            </w:r>
          </w:p>
          <w:p w:rsidR="00BC02E4" w:rsidRPr="00BC02E4" w:rsidRDefault="00BC02E4" w:rsidP="003E469E"/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02E4" w:rsidRPr="00BC02E4" w:rsidRDefault="00BC02E4" w:rsidP="003E469E">
            <w:pPr>
              <w:ind w:left="72"/>
            </w:pPr>
            <w:r w:rsidRPr="00BC02E4">
              <w:t>2.1. Saugoti ir plėtoti daugialypę, tautinių mažumų patirtimi praturtintą Lietuvos kultūrą.</w:t>
            </w:r>
          </w:p>
          <w:p w:rsidR="00BC02E4" w:rsidRPr="00BC02E4" w:rsidRDefault="00BC02E4" w:rsidP="003E469E">
            <w:pPr>
              <w:ind w:left="72"/>
            </w:pPr>
            <w:r w:rsidRPr="00BC02E4">
              <w:t>2.2. Dalyvauti kuriant pilietinę visuomenę, suvokti švietimo demokratizavimo, decentralizavimo procesus, skatinti ir palaikyti teisinių normų laikymąsi.</w:t>
            </w:r>
          </w:p>
          <w:p w:rsidR="00BC02E4" w:rsidRPr="00BC02E4" w:rsidRDefault="00BC02E4" w:rsidP="003E469E">
            <w:pPr>
              <w:ind w:left="72"/>
            </w:pPr>
            <w:r w:rsidRPr="00BC02E4">
              <w:t>2.3. Gerbti ugdytinių socialinį, kultūrinį, kalbinį, etninį tapatumą.</w:t>
            </w:r>
          </w:p>
          <w:p w:rsidR="00BC02E4" w:rsidRPr="00BC02E4" w:rsidRDefault="00BC02E4" w:rsidP="003E469E">
            <w:pPr>
              <w:ind w:left="72"/>
            </w:pPr>
            <w:r w:rsidRPr="00BC02E4">
              <w:t>2.4. Kurti informacinę ir žinių visuomenę.</w:t>
            </w:r>
          </w:p>
          <w:p w:rsidR="00BC02E4" w:rsidRPr="00BC02E4" w:rsidRDefault="00BC02E4" w:rsidP="003E469E">
            <w:pPr>
              <w:ind w:left="72"/>
            </w:pPr>
            <w:r w:rsidRPr="00BC02E4">
              <w:t>2.5. Integruoti pasaulio istoriją, geografijos, kultūros žinias vertinant Europos sąjungos šalių kultūrą įvairovės poveikį Lietuvai.</w:t>
            </w:r>
          </w:p>
          <w:p w:rsidR="00BC02E4" w:rsidRPr="00BC02E4" w:rsidRDefault="00BC02E4" w:rsidP="003E469E">
            <w:pPr>
              <w:ind w:left="72"/>
            </w:pPr>
            <w:r w:rsidRPr="00BC02E4">
              <w:t>2.6. Dalyvauti visuomenės ir švietimo kaitos procesuose.</w:t>
            </w:r>
          </w:p>
          <w:p w:rsidR="00BC02E4" w:rsidRPr="00BC02E4" w:rsidRDefault="00BC02E4" w:rsidP="003E469E">
            <w:pPr>
              <w:ind w:left="72"/>
            </w:pPr>
            <w:r w:rsidRPr="00BC02E4">
              <w:t>2.7. Vertinti namų aplinkos vaidmenį ir šeimos vertybių skirtumus, bendraujant su mokiniais ir jų tėvais.</w:t>
            </w:r>
          </w:p>
          <w:p w:rsidR="00BC02E4" w:rsidRPr="00BC02E4" w:rsidRDefault="00BC02E4" w:rsidP="003E469E">
            <w:pPr>
              <w:ind w:left="72"/>
            </w:pPr>
            <w:r w:rsidRPr="00BC02E4">
              <w:t>2.8. Mokyti mokinius vadovautis bendražmogiškosiomis vertybėmis.</w:t>
            </w:r>
          </w:p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02E4" w:rsidRPr="00BC02E4" w:rsidRDefault="00BC02E4" w:rsidP="003E469E">
            <w:pPr>
              <w:ind w:left="72"/>
            </w:pPr>
            <w:r w:rsidRPr="00BC02E4">
              <w:t>3.1. Informacinių technologijų naudojimo.</w:t>
            </w:r>
          </w:p>
          <w:p w:rsidR="00BC02E4" w:rsidRPr="00BC02E4" w:rsidRDefault="00BC02E4" w:rsidP="003E469E">
            <w:pPr>
              <w:ind w:left="72"/>
            </w:pPr>
            <w:r w:rsidRPr="00BC02E4">
              <w:t>3.2. Ugdymo/si aplinkų kūrimo.</w:t>
            </w:r>
          </w:p>
          <w:p w:rsidR="00BC02E4" w:rsidRPr="00BC02E4" w:rsidRDefault="00BC02E4" w:rsidP="003E469E">
            <w:pPr>
              <w:ind w:left="72"/>
            </w:pPr>
            <w:r w:rsidRPr="00BC02E4">
              <w:t>3.3. Dalyko turinio planavimo ir tobulinimo.</w:t>
            </w:r>
          </w:p>
          <w:p w:rsidR="00BC02E4" w:rsidRPr="00BC02E4" w:rsidRDefault="00BC02E4" w:rsidP="003E469E">
            <w:pPr>
              <w:ind w:left="72"/>
            </w:pPr>
            <w:r w:rsidRPr="00BC02E4">
              <w:t>3.4. Mokymo/si proceso valdymo.</w:t>
            </w:r>
          </w:p>
          <w:p w:rsidR="00BC02E4" w:rsidRPr="00BC02E4" w:rsidRDefault="00BC02E4" w:rsidP="003E469E">
            <w:pPr>
              <w:ind w:left="72"/>
            </w:pPr>
            <w:r w:rsidRPr="00BC02E4">
              <w:t>3.5. Mokinių pasiekimų ir pažangos vertinimo.</w:t>
            </w:r>
          </w:p>
          <w:p w:rsidR="00BC02E4" w:rsidRPr="00BC02E4" w:rsidRDefault="00BC02E4" w:rsidP="003E469E">
            <w:pPr>
              <w:ind w:left="72"/>
            </w:pPr>
            <w:r w:rsidRPr="00BC02E4">
              <w:t>3.6. Mokinių motyvacijos ir paramos jiems.</w:t>
            </w:r>
          </w:p>
          <w:p w:rsidR="00BC02E4" w:rsidRPr="00BC02E4" w:rsidRDefault="00BC02E4" w:rsidP="003E469E">
            <w:pPr>
              <w:ind w:left="72"/>
            </w:pPr>
            <w:r w:rsidRPr="00BC02E4">
              <w:t>3.7. Mokinio pažinimo ir jo pažangos pripažinimo.</w:t>
            </w:r>
          </w:p>
          <w:p w:rsidR="00BC02E4" w:rsidRPr="00BC02E4" w:rsidRDefault="00BC02E4" w:rsidP="003E469E">
            <w:pPr>
              <w:ind w:left="72"/>
              <w:rPr>
                <w:bCs/>
              </w:rPr>
            </w:pPr>
            <w:r w:rsidRPr="00BC02E4">
              <w:t>3.8. Profesinio tobulėjimo.</w:t>
            </w:r>
          </w:p>
        </w:tc>
      </w:tr>
    </w:tbl>
    <w:p w:rsidR="0022019E" w:rsidRPr="00E14916" w:rsidRDefault="00117D88" w:rsidP="0022019E">
      <w:pPr>
        <w:tabs>
          <w:tab w:val="num" w:pos="480"/>
        </w:tabs>
        <w:spacing w:before="120" w:after="60"/>
        <w:jc w:val="both"/>
        <w:rPr>
          <w:bCs/>
        </w:rPr>
      </w:pPr>
      <w:r>
        <w:rPr>
          <w:bCs/>
        </w:rPr>
        <w:t>7</w:t>
      </w:r>
      <w:r w:rsidR="0022019E">
        <w:rPr>
          <w:bCs/>
        </w:rPr>
        <w:t>.</w:t>
      </w:r>
      <w:r w:rsidR="0022019E" w:rsidRPr="00E14916">
        <w:rPr>
          <w:bCs/>
        </w:rPr>
        <w:t>Techninės priemonės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9828"/>
      </w:tblGrid>
      <w:tr w:rsidR="0022019E" w:rsidRPr="00813E31" w:rsidTr="00D24075">
        <w:tc>
          <w:tcPr>
            <w:tcW w:w="9828" w:type="dxa"/>
          </w:tcPr>
          <w:p w:rsidR="0022019E" w:rsidRPr="00813E31" w:rsidRDefault="0052310C" w:rsidP="0022019E">
            <w:pPr>
              <w:pStyle w:val="prastasistinklapis"/>
              <w:spacing w:line="240" w:lineRule="auto"/>
              <w:ind w:firstLine="397"/>
              <w:rPr>
                <w:b/>
                <w:bCs/>
                <w:i/>
              </w:rPr>
            </w:pPr>
            <w:r>
              <w:rPr>
                <w:i/>
                <w:iCs/>
              </w:rPr>
              <w:t>Konferencijos</w:t>
            </w:r>
            <w:r w:rsidR="0022019E" w:rsidRPr="00813E31">
              <w:rPr>
                <w:i/>
              </w:rPr>
              <w:t xml:space="preserve"> autorius turėtų išvardinti programos organizavimui reikiamas technines priemones: </w:t>
            </w:r>
            <w:r w:rsidR="0022019E" w:rsidRPr="00813E31">
              <w:rPr>
                <w:i/>
                <w:iCs/>
              </w:rPr>
              <w:t>kompiuteris</w:t>
            </w:r>
            <w:r w:rsidR="0022019E" w:rsidRPr="00813E31">
              <w:rPr>
                <w:i/>
              </w:rPr>
              <w:t xml:space="preserve">, interaktyvi lenta, </w:t>
            </w:r>
            <w:proofErr w:type="spellStart"/>
            <w:r w:rsidR="0022019E" w:rsidRPr="00813E31">
              <w:rPr>
                <w:i/>
              </w:rPr>
              <w:t>multimedija</w:t>
            </w:r>
            <w:proofErr w:type="spellEnd"/>
            <w:r w:rsidR="0022019E" w:rsidRPr="00813E31">
              <w:rPr>
                <w:i/>
              </w:rPr>
              <w:t xml:space="preserve">, </w:t>
            </w:r>
            <w:proofErr w:type="spellStart"/>
            <w:r w:rsidR="0022019E" w:rsidRPr="00813E31">
              <w:rPr>
                <w:i/>
              </w:rPr>
              <w:t>grafoprojektorius</w:t>
            </w:r>
            <w:proofErr w:type="spellEnd"/>
            <w:r w:rsidR="0022019E" w:rsidRPr="00813E31">
              <w:rPr>
                <w:i/>
              </w:rPr>
              <w:t xml:space="preserve">, magnetinė lenta, </w:t>
            </w:r>
            <w:proofErr w:type="spellStart"/>
            <w:r w:rsidR="0022019E" w:rsidRPr="00813E31">
              <w:rPr>
                <w:i/>
              </w:rPr>
              <w:t>audio-video</w:t>
            </w:r>
            <w:proofErr w:type="spellEnd"/>
            <w:r w:rsidR="0022019E" w:rsidRPr="00813E31">
              <w:rPr>
                <w:i/>
              </w:rPr>
              <w:t xml:space="preserve"> aparatūra ar kt., kurios bus naudojamos programos vykdymo metu.</w:t>
            </w:r>
          </w:p>
        </w:tc>
      </w:tr>
    </w:tbl>
    <w:p w:rsidR="004D6B24" w:rsidRDefault="00117D88" w:rsidP="00902CB3">
      <w:pPr>
        <w:spacing w:before="120" w:line="360" w:lineRule="auto"/>
        <w:jc w:val="both"/>
        <w:outlineLvl w:val="0"/>
        <w:rPr>
          <w:bCs/>
        </w:rPr>
      </w:pPr>
      <w:r>
        <w:rPr>
          <w:bCs/>
        </w:rPr>
        <w:t>8</w:t>
      </w:r>
      <w:r w:rsidR="004D6B24" w:rsidRPr="00E14916">
        <w:rPr>
          <w:bCs/>
        </w:rPr>
        <w:t>. Dalyvi</w:t>
      </w:r>
      <w:r w:rsidR="004D6B24">
        <w:rPr>
          <w:bCs/>
        </w:rPr>
        <w:t>ai: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8"/>
        <w:gridCol w:w="2880"/>
      </w:tblGrid>
      <w:tr w:rsidR="004D6B24" w:rsidRPr="00E14916" w:rsidTr="00D24075">
        <w:trPr>
          <w:trHeight w:val="341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24" w:rsidRPr="004105DB" w:rsidRDefault="00902CB3" w:rsidP="00902CB3">
            <w:pPr>
              <w:spacing w:before="120" w:after="120" w:line="360" w:lineRule="auto"/>
              <w:outlineLvl w:val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4D6B24" w:rsidRPr="004105DB">
              <w:rPr>
                <w:iCs/>
              </w:rPr>
              <w:t>Programos dalyvių tikslinės grupės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24" w:rsidRPr="004105DB" w:rsidRDefault="004D6B24" w:rsidP="00902CB3">
            <w:pPr>
              <w:spacing w:before="120" w:after="120" w:line="360" w:lineRule="auto"/>
              <w:jc w:val="center"/>
              <w:outlineLvl w:val="0"/>
              <w:rPr>
                <w:bCs/>
              </w:rPr>
            </w:pPr>
            <w:r w:rsidRPr="004105DB">
              <w:rPr>
                <w:iCs/>
              </w:rPr>
              <w:t>(Pažymėti X)</w:t>
            </w:r>
          </w:p>
        </w:tc>
      </w:tr>
      <w:tr w:rsidR="004D6B24" w:rsidRPr="00E14916" w:rsidTr="00D24075">
        <w:trPr>
          <w:trHeight w:val="343"/>
        </w:trPr>
        <w:tc>
          <w:tcPr>
            <w:tcW w:w="6948" w:type="dxa"/>
            <w:tcBorders>
              <w:top w:val="single" w:sz="4" w:space="0" w:color="auto"/>
            </w:tcBorders>
          </w:tcPr>
          <w:p w:rsidR="004D6B24" w:rsidRPr="004105DB" w:rsidRDefault="004D6B24" w:rsidP="004105DB">
            <w:pPr>
              <w:spacing w:line="360" w:lineRule="auto"/>
              <w:outlineLvl w:val="0"/>
              <w:rPr>
                <w:bCs/>
              </w:rPr>
            </w:pPr>
            <w:r w:rsidRPr="00E14916">
              <w:t xml:space="preserve">Dalykų mokytojai </w:t>
            </w:r>
            <w:r w:rsidRPr="004105DB">
              <w:rPr>
                <w:iCs/>
              </w:rPr>
              <w:t>(nurodyti dalyką)</w:t>
            </w:r>
            <w:r w:rsidRPr="004105DB">
              <w:rPr>
                <w:i/>
                <w:iCs/>
              </w:rPr>
              <w:t xml:space="preserve">    ................................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D6B24" w:rsidRPr="004105DB" w:rsidRDefault="004D6B24" w:rsidP="004105DB">
            <w:pPr>
              <w:spacing w:line="360" w:lineRule="auto"/>
              <w:jc w:val="both"/>
              <w:outlineLvl w:val="0"/>
              <w:rPr>
                <w:bCs/>
              </w:rPr>
            </w:pPr>
          </w:p>
        </w:tc>
      </w:tr>
      <w:tr w:rsidR="004D6B24" w:rsidRPr="00E14916" w:rsidTr="00D24075">
        <w:trPr>
          <w:trHeight w:val="343"/>
        </w:trPr>
        <w:tc>
          <w:tcPr>
            <w:tcW w:w="6948" w:type="dxa"/>
          </w:tcPr>
          <w:p w:rsidR="004D6B24" w:rsidRPr="00E14916" w:rsidRDefault="004D6B24" w:rsidP="004105DB">
            <w:pPr>
              <w:spacing w:line="360" w:lineRule="auto"/>
              <w:jc w:val="both"/>
              <w:outlineLvl w:val="0"/>
            </w:pPr>
            <w:r>
              <w:t>Pradinio ugdymo mokytojai</w:t>
            </w:r>
          </w:p>
        </w:tc>
        <w:tc>
          <w:tcPr>
            <w:tcW w:w="2880" w:type="dxa"/>
          </w:tcPr>
          <w:p w:rsidR="004D6B24" w:rsidRPr="004105DB" w:rsidRDefault="004D6B24" w:rsidP="004105DB">
            <w:pPr>
              <w:spacing w:line="360" w:lineRule="auto"/>
              <w:jc w:val="both"/>
              <w:outlineLvl w:val="0"/>
              <w:rPr>
                <w:bCs/>
              </w:rPr>
            </w:pPr>
          </w:p>
        </w:tc>
      </w:tr>
      <w:tr w:rsidR="004D6B24" w:rsidRPr="00E14916" w:rsidTr="00D24075">
        <w:trPr>
          <w:trHeight w:val="343"/>
        </w:trPr>
        <w:tc>
          <w:tcPr>
            <w:tcW w:w="6948" w:type="dxa"/>
          </w:tcPr>
          <w:p w:rsidR="004D6B24" w:rsidRPr="004105DB" w:rsidRDefault="004D6B24" w:rsidP="004105DB">
            <w:pPr>
              <w:jc w:val="both"/>
              <w:outlineLvl w:val="0"/>
              <w:rPr>
                <w:bCs/>
              </w:rPr>
            </w:pPr>
            <w:r w:rsidRPr="00E14916">
              <w:t>Institucijų, vykdančių priešmokyklinio ir ikimokyklinio ugdymo programas, vadovai, pedagoginiai darbuotojai</w:t>
            </w:r>
          </w:p>
        </w:tc>
        <w:tc>
          <w:tcPr>
            <w:tcW w:w="2880" w:type="dxa"/>
          </w:tcPr>
          <w:p w:rsidR="004D6B24" w:rsidRPr="004105DB" w:rsidRDefault="004D6B24" w:rsidP="004105DB">
            <w:pPr>
              <w:spacing w:line="360" w:lineRule="auto"/>
              <w:jc w:val="both"/>
              <w:outlineLvl w:val="0"/>
              <w:rPr>
                <w:bCs/>
              </w:rPr>
            </w:pPr>
          </w:p>
        </w:tc>
      </w:tr>
      <w:tr w:rsidR="004D6B24" w:rsidRPr="00E14916" w:rsidTr="00D24075">
        <w:trPr>
          <w:trHeight w:val="343"/>
        </w:trPr>
        <w:tc>
          <w:tcPr>
            <w:tcW w:w="6948" w:type="dxa"/>
          </w:tcPr>
          <w:p w:rsidR="004D6B24" w:rsidRPr="004105DB" w:rsidRDefault="004D6B24" w:rsidP="004105DB">
            <w:pPr>
              <w:jc w:val="both"/>
              <w:outlineLvl w:val="0"/>
              <w:rPr>
                <w:bCs/>
              </w:rPr>
            </w:pPr>
            <w:r w:rsidRPr="00E14916">
              <w:t>Mokyklų vadovai, jų pavaduotojai ugdymui, ugdymą organizuojančių skyrių vedėjai</w:t>
            </w:r>
          </w:p>
        </w:tc>
        <w:tc>
          <w:tcPr>
            <w:tcW w:w="2880" w:type="dxa"/>
          </w:tcPr>
          <w:p w:rsidR="004D6B24" w:rsidRPr="004105DB" w:rsidRDefault="004D6B24" w:rsidP="004105DB">
            <w:pPr>
              <w:spacing w:line="360" w:lineRule="auto"/>
              <w:jc w:val="both"/>
              <w:outlineLvl w:val="0"/>
              <w:rPr>
                <w:bCs/>
              </w:rPr>
            </w:pPr>
          </w:p>
        </w:tc>
      </w:tr>
      <w:tr w:rsidR="004D6B24" w:rsidRPr="00E14916" w:rsidTr="00D24075">
        <w:trPr>
          <w:trHeight w:val="343"/>
        </w:trPr>
        <w:tc>
          <w:tcPr>
            <w:tcW w:w="6948" w:type="dxa"/>
          </w:tcPr>
          <w:p w:rsidR="004D6B24" w:rsidRPr="004105DB" w:rsidRDefault="004D6B24" w:rsidP="004105DB">
            <w:pPr>
              <w:spacing w:line="360" w:lineRule="auto"/>
              <w:jc w:val="both"/>
              <w:outlineLvl w:val="0"/>
              <w:rPr>
                <w:bCs/>
              </w:rPr>
            </w:pPr>
            <w:r w:rsidRPr="00E14916">
              <w:t>Mokyklų bendruomenės komandos</w:t>
            </w:r>
          </w:p>
        </w:tc>
        <w:tc>
          <w:tcPr>
            <w:tcW w:w="2880" w:type="dxa"/>
          </w:tcPr>
          <w:p w:rsidR="004D6B24" w:rsidRPr="004105DB" w:rsidRDefault="004D6B24" w:rsidP="004105DB">
            <w:pPr>
              <w:spacing w:line="360" w:lineRule="auto"/>
              <w:jc w:val="both"/>
              <w:outlineLvl w:val="0"/>
              <w:rPr>
                <w:bCs/>
              </w:rPr>
            </w:pPr>
          </w:p>
        </w:tc>
      </w:tr>
      <w:tr w:rsidR="004D6B24" w:rsidRPr="00E14916" w:rsidTr="00D24075">
        <w:trPr>
          <w:trHeight w:val="343"/>
        </w:trPr>
        <w:tc>
          <w:tcPr>
            <w:tcW w:w="6948" w:type="dxa"/>
          </w:tcPr>
          <w:p w:rsidR="004D6B24" w:rsidRPr="004105DB" w:rsidRDefault="004D6B24" w:rsidP="004105DB">
            <w:pPr>
              <w:spacing w:line="360" w:lineRule="auto"/>
              <w:jc w:val="both"/>
              <w:outlineLvl w:val="0"/>
              <w:rPr>
                <w:bCs/>
              </w:rPr>
            </w:pPr>
            <w:r w:rsidRPr="00E14916">
              <w:t xml:space="preserve">Kiti </w:t>
            </w:r>
            <w:r w:rsidRPr="004105DB">
              <w:rPr>
                <w:iCs/>
              </w:rPr>
              <w:t>(nurodyti)</w:t>
            </w:r>
            <w:r w:rsidRPr="004105DB">
              <w:rPr>
                <w:i/>
                <w:iCs/>
              </w:rPr>
              <w:t xml:space="preserve">   ................................................................</w:t>
            </w:r>
          </w:p>
        </w:tc>
        <w:tc>
          <w:tcPr>
            <w:tcW w:w="2880" w:type="dxa"/>
          </w:tcPr>
          <w:p w:rsidR="004D6B24" w:rsidRPr="004105DB" w:rsidRDefault="004D6B24" w:rsidP="004105DB">
            <w:pPr>
              <w:spacing w:line="360" w:lineRule="auto"/>
              <w:jc w:val="both"/>
              <w:outlineLvl w:val="0"/>
              <w:rPr>
                <w:bCs/>
              </w:rPr>
            </w:pPr>
          </w:p>
        </w:tc>
      </w:tr>
    </w:tbl>
    <w:p w:rsidR="004D6B24" w:rsidRPr="00E14916" w:rsidRDefault="004D6B24" w:rsidP="004D6B24">
      <w:pPr>
        <w:spacing w:line="360" w:lineRule="auto"/>
        <w:jc w:val="both"/>
        <w:rPr>
          <w:sz w:val="20"/>
          <w:szCs w:val="20"/>
        </w:rPr>
      </w:pPr>
    </w:p>
    <w:p w:rsidR="00FB5B1F" w:rsidRDefault="00FB5B1F" w:rsidP="004D6B24">
      <w:pPr>
        <w:spacing w:line="360" w:lineRule="auto"/>
        <w:jc w:val="both"/>
      </w:pPr>
    </w:p>
    <w:p w:rsidR="004D6B24" w:rsidRPr="00E14916" w:rsidRDefault="004D6B24" w:rsidP="004D6B24">
      <w:pPr>
        <w:spacing w:line="360" w:lineRule="auto"/>
        <w:jc w:val="both"/>
      </w:pPr>
      <w:r w:rsidRPr="00E14916">
        <w:t>Teikėjas</w:t>
      </w:r>
      <w:r w:rsidRPr="00E14916">
        <w:tab/>
      </w:r>
      <w:r>
        <w:t xml:space="preserve">   </w:t>
      </w:r>
      <w:r w:rsidR="00902CB3">
        <w:t xml:space="preserve">   </w:t>
      </w:r>
      <w:r w:rsidR="00D24075">
        <w:t xml:space="preserve">          </w:t>
      </w:r>
      <w:r w:rsidR="00902CB3">
        <w:t xml:space="preserve">    </w:t>
      </w:r>
      <w:r>
        <w:t xml:space="preserve"> </w:t>
      </w:r>
      <w:r w:rsidR="00D24075">
        <w:t xml:space="preserve">              </w:t>
      </w:r>
      <w:r w:rsidRPr="00E14916">
        <w:t xml:space="preserve">__________                    </w:t>
      </w:r>
      <w:r w:rsidR="00D24075">
        <w:t xml:space="preserve">             ___</w:t>
      </w:r>
      <w:r w:rsidRPr="00E14916">
        <w:t>______________________</w:t>
      </w:r>
    </w:p>
    <w:p w:rsidR="004D6B24" w:rsidRPr="00E14916" w:rsidRDefault="00FB5B1F" w:rsidP="004D6B24">
      <w:pPr>
        <w:spacing w:line="360" w:lineRule="auto"/>
        <w:jc w:val="both"/>
      </w:pPr>
      <w:r>
        <w:t xml:space="preserve">  </w:t>
      </w:r>
      <w:r w:rsidR="004D6B24" w:rsidRPr="00E14916">
        <w:tab/>
        <w:t xml:space="preserve">     </w:t>
      </w:r>
      <w:r>
        <w:t xml:space="preserve">              </w:t>
      </w:r>
      <w:r w:rsidR="00D24075">
        <w:t xml:space="preserve">                 </w:t>
      </w:r>
      <w:r w:rsidR="004D6B24" w:rsidRPr="00E14916">
        <w:t xml:space="preserve"> (Parašas)                         </w:t>
      </w:r>
      <w:r w:rsidR="004D6B24">
        <w:t xml:space="preserve">    </w:t>
      </w:r>
      <w:r>
        <w:t xml:space="preserve">                   </w:t>
      </w:r>
      <w:r w:rsidR="004D6B24">
        <w:t xml:space="preserve"> </w:t>
      </w:r>
      <w:r w:rsidR="004D6B24" w:rsidRPr="00E14916">
        <w:t>(Vardas ir pavardė)</w:t>
      </w:r>
    </w:p>
    <w:p w:rsidR="004D6B24" w:rsidRPr="00E14916" w:rsidRDefault="004D6B24" w:rsidP="004D6B24">
      <w:pPr>
        <w:spacing w:line="360" w:lineRule="auto"/>
        <w:ind w:left="6360" w:hanging="6360"/>
        <w:rPr>
          <w:bCs/>
          <w:sz w:val="20"/>
          <w:szCs w:val="20"/>
        </w:rPr>
      </w:pPr>
    </w:p>
    <w:p w:rsidR="00763560" w:rsidRDefault="00763560"/>
    <w:p w:rsidR="00763560" w:rsidRDefault="007635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777"/>
      </w:tblGrid>
      <w:tr w:rsidR="00763560">
        <w:tc>
          <w:tcPr>
            <w:tcW w:w="4077" w:type="dxa"/>
          </w:tcPr>
          <w:p w:rsidR="00763560" w:rsidRDefault="00763560">
            <w:r>
              <w:t>Programos parengimo data</w:t>
            </w:r>
          </w:p>
        </w:tc>
        <w:tc>
          <w:tcPr>
            <w:tcW w:w="5777" w:type="dxa"/>
          </w:tcPr>
          <w:p w:rsidR="00763560" w:rsidRDefault="00763560"/>
        </w:tc>
      </w:tr>
      <w:tr w:rsidR="00763560">
        <w:tc>
          <w:tcPr>
            <w:tcW w:w="4077" w:type="dxa"/>
          </w:tcPr>
          <w:p w:rsidR="00763560" w:rsidRDefault="00763560">
            <w:r>
              <w:t xml:space="preserve">Renginio vykdymo data </w:t>
            </w:r>
          </w:p>
        </w:tc>
        <w:tc>
          <w:tcPr>
            <w:tcW w:w="5777" w:type="dxa"/>
          </w:tcPr>
          <w:p w:rsidR="00763560" w:rsidRDefault="00763560"/>
        </w:tc>
      </w:tr>
      <w:tr w:rsidR="00763560">
        <w:tc>
          <w:tcPr>
            <w:tcW w:w="4077" w:type="dxa"/>
          </w:tcPr>
          <w:p w:rsidR="00763560" w:rsidRDefault="00763560">
            <w:r>
              <w:t xml:space="preserve">Renginio pradžia </w:t>
            </w:r>
          </w:p>
        </w:tc>
        <w:tc>
          <w:tcPr>
            <w:tcW w:w="5777" w:type="dxa"/>
          </w:tcPr>
          <w:p w:rsidR="00763560" w:rsidRDefault="00763560"/>
        </w:tc>
      </w:tr>
      <w:tr w:rsidR="00763560">
        <w:tc>
          <w:tcPr>
            <w:tcW w:w="4077" w:type="dxa"/>
          </w:tcPr>
          <w:p w:rsidR="00763560" w:rsidRDefault="00763560">
            <w:r>
              <w:t>Renginio vykdymo vieta</w:t>
            </w:r>
          </w:p>
        </w:tc>
        <w:tc>
          <w:tcPr>
            <w:tcW w:w="5777" w:type="dxa"/>
          </w:tcPr>
          <w:p w:rsidR="00763560" w:rsidRDefault="00763560"/>
        </w:tc>
      </w:tr>
    </w:tbl>
    <w:p w:rsidR="00763560" w:rsidRDefault="00763560"/>
    <w:sectPr w:rsidR="00763560" w:rsidSect="0074068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0112"/>
    <w:multiLevelType w:val="multilevel"/>
    <w:tmpl w:val="6A804E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41DA003F"/>
    <w:multiLevelType w:val="multilevel"/>
    <w:tmpl w:val="266E8E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">
    <w:nsid w:val="5B773A27"/>
    <w:multiLevelType w:val="hybridMultilevel"/>
    <w:tmpl w:val="632ACB56"/>
    <w:lvl w:ilvl="0" w:tplc="042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A25655"/>
    <w:multiLevelType w:val="hybridMultilevel"/>
    <w:tmpl w:val="8DEA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4D6B24"/>
    <w:rsid w:val="000C1855"/>
    <w:rsid w:val="00117D88"/>
    <w:rsid w:val="00144DC6"/>
    <w:rsid w:val="001D22F7"/>
    <w:rsid w:val="0022019E"/>
    <w:rsid w:val="00293AC8"/>
    <w:rsid w:val="00394918"/>
    <w:rsid w:val="003C36D5"/>
    <w:rsid w:val="003E469E"/>
    <w:rsid w:val="004105DB"/>
    <w:rsid w:val="004D2679"/>
    <w:rsid w:val="004D6B24"/>
    <w:rsid w:val="00503496"/>
    <w:rsid w:val="0052310C"/>
    <w:rsid w:val="005B3B9F"/>
    <w:rsid w:val="005E32E6"/>
    <w:rsid w:val="006108C0"/>
    <w:rsid w:val="0074068F"/>
    <w:rsid w:val="00763560"/>
    <w:rsid w:val="00787FFC"/>
    <w:rsid w:val="007C03A9"/>
    <w:rsid w:val="0081155C"/>
    <w:rsid w:val="0087066A"/>
    <w:rsid w:val="00902CB3"/>
    <w:rsid w:val="00916B2E"/>
    <w:rsid w:val="0092720B"/>
    <w:rsid w:val="009F72CC"/>
    <w:rsid w:val="00A05CA3"/>
    <w:rsid w:val="00A72B18"/>
    <w:rsid w:val="00A747DD"/>
    <w:rsid w:val="00A854BB"/>
    <w:rsid w:val="00B8037E"/>
    <w:rsid w:val="00BC02E4"/>
    <w:rsid w:val="00BC1ED7"/>
    <w:rsid w:val="00C33CCC"/>
    <w:rsid w:val="00CE4E66"/>
    <w:rsid w:val="00D24075"/>
    <w:rsid w:val="00DC723C"/>
    <w:rsid w:val="00DD1B81"/>
    <w:rsid w:val="00E11AD7"/>
    <w:rsid w:val="00E51E91"/>
    <w:rsid w:val="00F81D4E"/>
    <w:rsid w:val="00FB5B1F"/>
    <w:rsid w:val="00FE2B45"/>
    <w:rsid w:val="00FE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6B24"/>
    <w:rPr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9F72CC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Cs w:val="20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9F72CC"/>
    <w:rPr>
      <w:sz w:val="24"/>
      <w:lang w:val="en-GB" w:eastAsia="en-US"/>
    </w:rPr>
  </w:style>
  <w:style w:type="paragraph" w:styleId="Pavadinimas">
    <w:name w:val="Title"/>
    <w:basedOn w:val="prastasis"/>
    <w:link w:val="PavadinimasDiagrama"/>
    <w:qFormat/>
    <w:rsid w:val="009F72CC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9F72CC"/>
    <w:rPr>
      <w:b/>
      <w:bCs/>
      <w:sz w:val="24"/>
      <w:szCs w:val="24"/>
      <w:lang w:eastAsia="en-US"/>
    </w:rPr>
  </w:style>
  <w:style w:type="paragraph" w:styleId="Antrinispavadinimas">
    <w:name w:val="Subtitle"/>
    <w:basedOn w:val="prastasis"/>
    <w:link w:val="AntrinispavadinimasDiagrama"/>
    <w:qFormat/>
    <w:rsid w:val="009F72CC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LT" w:hAnsi="HelveticaLT"/>
      <w:b/>
      <w:bCs/>
      <w:sz w:val="20"/>
      <w:szCs w:val="20"/>
      <w:lang w:val="en-GB" w:eastAsia="en-US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9F72CC"/>
    <w:rPr>
      <w:rFonts w:ascii="HelveticaLT" w:hAnsi="HelveticaLT"/>
      <w:b/>
      <w:bCs/>
      <w:lang w:val="en-GB" w:eastAsia="en-US"/>
    </w:rPr>
  </w:style>
  <w:style w:type="table" w:styleId="Lentelstinklelis">
    <w:name w:val="Table Grid"/>
    <w:basedOn w:val="prastojilentel"/>
    <w:rsid w:val="004D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rsid w:val="004D6B24"/>
    <w:rPr>
      <w:color w:val="0000FF"/>
      <w:u w:val="single"/>
    </w:rPr>
  </w:style>
  <w:style w:type="paragraph" w:styleId="Debesliotekstas">
    <w:name w:val="Balloon Text"/>
    <w:basedOn w:val="prastasis"/>
    <w:semiHidden/>
    <w:rsid w:val="004D2679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22019E"/>
    <w:pPr>
      <w:widowControl w:val="0"/>
      <w:adjustRightInd w:val="0"/>
      <w:spacing w:line="360" w:lineRule="atLeast"/>
      <w:ind w:firstLine="360"/>
      <w:jc w:val="both"/>
      <w:textAlignment w:val="baseline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2250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KVALIFIKACIJOS TOBULINIMO PROGRAMA</vt:lpstr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KVALIFIKACIJOS TOBULINIMO PROGRAMA</dc:title>
  <dc:creator>Vostro200</dc:creator>
  <cp:lastModifiedBy>Viktoras</cp:lastModifiedBy>
  <cp:revision>2</cp:revision>
  <cp:lastPrinted>2015-01-13T11:43:00Z</cp:lastPrinted>
  <dcterms:created xsi:type="dcterms:W3CDTF">2015-01-13T11:42:00Z</dcterms:created>
  <dcterms:modified xsi:type="dcterms:W3CDTF">2015-01-13T11:42:00Z</dcterms:modified>
</cp:coreProperties>
</file>